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E4097" w14:textId="77777777" w:rsidR="00271B78" w:rsidRPr="00271B78" w:rsidRDefault="00271B78" w:rsidP="00271B78">
      <w:pPr>
        <w:pStyle w:val="1"/>
        <w:rPr>
          <w:color w:val="000000" w:themeColor="text1"/>
        </w:rPr>
      </w:pPr>
      <w:r w:rsidRPr="00271B78">
        <w:rPr>
          <w:color w:val="000000" w:themeColor="text1"/>
        </w:rPr>
        <w:t>Целевая аудитория:</w:t>
      </w:r>
    </w:p>
    <w:p w14:paraId="3350D3DF" w14:textId="77777777" w:rsidR="00271B78" w:rsidRDefault="00271B78" w:rsidP="00271B78">
      <w:pPr>
        <w:pStyle w:val="a3"/>
        <w:numPr>
          <w:ilvl w:val="0"/>
          <w:numId w:val="1"/>
        </w:numPr>
      </w:pPr>
      <w:r>
        <w:t>Студенты, аспиранты и научные сотрудники</w:t>
      </w:r>
    </w:p>
    <w:p w14:paraId="3EDCE4F5" w14:textId="77777777" w:rsidR="00271B78" w:rsidRDefault="00271B78" w:rsidP="00271B78">
      <w:pPr>
        <w:pStyle w:val="a3"/>
        <w:numPr>
          <w:ilvl w:val="0"/>
          <w:numId w:val="1"/>
        </w:numPr>
      </w:pPr>
      <w:r>
        <w:t>Сотрудники коммерческих подразделений ВУЗа (НОЦ, разработка НИОКР и т.д. )</w:t>
      </w:r>
    </w:p>
    <w:p w14:paraId="3B4867C4" w14:textId="77777777" w:rsidR="00271B78" w:rsidRDefault="00271B78" w:rsidP="00271B78">
      <w:pPr>
        <w:pStyle w:val="a3"/>
        <w:numPr>
          <w:ilvl w:val="0"/>
          <w:numId w:val="1"/>
        </w:numPr>
      </w:pPr>
      <w:r>
        <w:t>Участники стартап-программ</w:t>
      </w:r>
    </w:p>
    <w:p w14:paraId="63C19F18" w14:textId="77777777" w:rsidR="00271B78" w:rsidRDefault="00271B78" w:rsidP="00271B78">
      <w:pPr>
        <w:pStyle w:val="a3"/>
        <w:numPr>
          <w:ilvl w:val="0"/>
          <w:numId w:val="1"/>
        </w:numPr>
      </w:pPr>
      <w:r>
        <w:t>Резиденты технологических хабов и технопарков</w:t>
      </w:r>
    </w:p>
    <w:p w14:paraId="2B809FBD" w14:textId="16015435" w:rsidR="006A3CB2" w:rsidRDefault="00271B78" w:rsidP="00271B78">
      <w:pPr>
        <w:pStyle w:val="a3"/>
        <w:numPr>
          <w:ilvl w:val="0"/>
          <w:numId w:val="1"/>
        </w:numPr>
      </w:pPr>
      <w:r>
        <w:t>Стартап-студии</w:t>
      </w:r>
    </w:p>
    <w:p w14:paraId="53E01477" w14:textId="7AB526FF" w:rsidR="006A3CB2" w:rsidRDefault="006A3CB2" w:rsidP="00271B78">
      <w:pPr>
        <w:pStyle w:val="a3"/>
        <w:numPr>
          <w:ilvl w:val="0"/>
          <w:numId w:val="1"/>
        </w:numPr>
      </w:pPr>
      <w:r>
        <w:t xml:space="preserve">Тематики по дням. </w:t>
      </w:r>
    </w:p>
    <w:p w14:paraId="12A5EDC4" w14:textId="37DAA5BA" w:rsidR="006A3CB2" w:rsidRDefault="006A3CB2"/>
    <w:p w14:paraId="5A14AAC8" w14:textId="1EB2B45A" w:rsidR="00271B78" w:rsidRPr="00271B78" w:rsidRDefault="00271B78" w:rsidP="00271B78">
      <w:pPr>
        <w:pStyle w:val="1"/>
        <w:rPr>
          <w:color w:val="000000" w:themeColor="text1"/>
        </w:rPr>
      </w:pPr>
      <w:r w:rsidRPr="00271B78">
        <w:rPr>
          <w:color w:val="000000" w:themeColor="text1"/>
        </w:rPr>
        <w:t>Тематики выступлений</w:t>
      </w:r>
    </w:p>
    <w:p w14:paraId="2E758E3B" w14:textId="4005582F" w:rsidR="006A3CB2" w:rsidRDefault="00271B78" w:rsidP="00271B78">
      <w:pPr>
        <w:pStyle w:val="a3"/>
        <w:numPr>
          <w:ilvl w:val="0"/>
          <w:numId w:val="2"/>
        </w:numPr>
      </w:pPr>
      <w:r>
        <w:t>16.04</w:t>
      </w:r>
      <w:r w:rsidR="00CA6E23">
        <w:rPr>
          <w:lang w:val="en-US"/>
        </w:rPr>
        <w:t xml:space="preserve"> </w:t>
      </w:r>
      <w:r w:rsidR="006A3CB2">
        <w:t>Автономные решения для актива добычи нефти и газа</w:t>
      </w:r>
    </w:p>
    <w:p w14:paraId="6E3504F9" w14:textId="663BCA92" w:rsidR="006A3CB2" w:rsidRDefault="00271B78" w:rsidP="00271B78">
      <w:pPr>
        <w:pStyle w:val="a3"/>
        <w:numPr>
          <w:ilvl w:val="0"/>
          <w:numId w:val="2"/>
        </w:numPr>
      </w:pPr>
      <w:r>
        <w:t>17.04</w:t>
      </w:r>
      <w:r w:rsidR="00CA6E23">
        <w:rPr>
          <w:lang w:val="en-US"/>
        </w:rPr>
        <w:t xml:space="preserve"> </w:t>
      </w:r>
      <w:r w:rsidR="006A3CB2">
        <w:t>Промышленный IOT</w:t>
      </w:r>
    </w:p>
    <w:p w14:paraId="7FC84BCB" w14:textId="510806A8" w:rsidR="006A3CB2" w:rsidRDefault="00271B78" w:rsidP="00271B78">
      <w:pPr>
        <w:pStyle w:val="a3"/>
        <w:numPr>
          <w:ilvl w:val="0"/>
          <w:numId w:val="2"/>
        </w:numPr>
      </w:pPr>
      <w:r>
        <w:t xml:space="preserve">18.04 </w:t>
      </w:r>
      <w:r w:rsidR="006A3CB2">
        <w:t>Создание цепочки ценности для проектов ХМУН: химия, оборудование и цифровые решения</w:t>
      </w:r>
    </w:p>
    <w:p w14:paraId="59E8A2D3" w14:textId="19C12DF4" w:rsidR="006A3CB2" w:rsidRDefault="00271B78" w:rsidP="00271B78">
      <w:pPr>
        <w:pStyle w:val="a3"/>
        <w:numPr>
          <w:ilvl w:val="0"/>
          <w:numId w:val="2"/>
        </w:numPr>
      </w:pPr>
      <w:r>
        <w:t xml:space="preserve">19.04 </w:t>
      </w:r>
      <w:r w:rsidR="006A3CB2">
        <w:t>Капитальное строительство</w:t>
      </w:r>
    </w:p>
    <w:p w14:paraId="03DB1FF9" w14:textId="7A81BBA3" w:rsidR="006A3CB2" w:rsidRPr="00271B78" w:rsidRDefault="00271B78" w:rsidP="00271B78">
      <w:pPr>
        <w:pStyle w:val="a3"/>
        <w:numPr>
          <w:ilvl w:val="0"/>
          <w:numId w:val="2"/>
        </w:numPr>
        <w:rPr>
          <w:lang w:val="en-US"/>
        </w:rPr>
      </w:pPr>
      <w:r>
        <w:t xml:space="preserve">22.04 </w:t>
      </w:r>
      <w:r w:rsidR="006A3CB2">
        <w:t>Квантовые компьютеры</w:t>
      </w:r>
    </w:p>
    <w:p w14:paraId="5E086243" w14:textId="707E5391" w:rsidR="00271B78" w:rsidRDefault="00271B78" w:rsidP="00271B78">
      <w:pPr>
        <w:pStyle w:val="a3"/>
        <w:numPr>
          <w:ilvl w:val="0"/>
          <w:numId w:val="2"/>
        </w:numPr>
      </w:pPr>
      <w:r>
        <w:t>23.04 Робототехника в области разведки и добычи, нефтяного строительства</w:t>
      </w:r>
    </w:p>
    <w:p w14:paraId="3958D7C3" w14:textId="4417F34D" w:rsidR="00271B78" w:rsidRDefault="00271B78" w:rsidP="00271B78">
      <w:pPr>
        <w:pStyle w:val="a3"/>
        <w:numPr>
          <w:ilvl w:val="0"/>
          <w:numId w:val="2"/>
        </w:numPr>
      </w:pPr>
      <w:r>
        <w:t>24.04 Технологические вызовы в области нефтедобычи</w:t>
      </w:r>
    </w:p>
    <w:p w14:paraId="65DDAB42" w14:textId="0BB310CD" w:rsidR="00271B78" w:rsidRDefault="00271B78" w:rsidP="00271B78">
      <w:pPr>
        <w:pStyle w:val="a3"/>
        <w:numPr>
          <w:ilvl w:val="0"/>
          <w:numId w:val="2"/>
        </w:numPr>
      </w:pPr>
      <w:r>
        <w:t>25.04 Аддитивные технологии</w:t>
      </w:r>
    </w:p>
    <w:p w14:paraId="6F984310" w14:textId="608FEDA8" w:rsidR="00271B78" w:rsidRPr="00271B78" w:rsidRDefault="00271B78" w:rsidP="00271B78">
      <w:pPr>
        <w:pStyle w:val="a3"/>
        <w:numPr>
          <w:ilvl w:val="0"/>
          <w:numId w:val="2"/>
        </w:numPr>
      </w:pPr>
      <w:r>
        <w:t>26.04 Использование ИИ в разведке и добыче</w:t>
      </w:r>
    </w:p>
    <w:p w14:paraId="79F30288" w14:textId="77777777" w:rsidR="006A3CB2" w:rsidRDefault="006A3CB2"/>
    <w:sectPr w:rsidR="006A3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85471"/>
    <w:multiLevelType w:val="hybridMultilevel"/>
    <w:tmpl w:val="8C343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D2EA4"/>
    <w:multiLevelType w:val="hybridMultilevel"/>
    <w:tmpl w:val="FD765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0EE"/>
    <w:rsid w:val="00271B78"/>
    <w:rsid w:val="002C60EE"/>
    <w:rsid w:val="006A3CB2"/>
    <w:rsid w:val="00950AE6"/>
    <w:rsid w:val="00B71157"/>
    <w:rsid w:val="00CA6E23"/>
    <w:rsid w:val="00F0215E"/>
    <w:rsid w:val="00F3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B4A64"/>
  <w15:chartTrackingRefBased/>
  <w15:docId w15:val="{92765D80-BDBE-4296-B7D4-D66702C9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1B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B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271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ugrobug</dc:creator>
  <cp:keywords/>
  <dc:description/>
  <cp:lastModifiedBy>ugrobug</cp:lastModifiedBy>
  <cp:revision>3</cp:revision>
  <dcterms:created xsi:type="dcterms:W3CDTF">2024-04-02T07:56:00Z</dcterms:created>
  <dcterms:modified xsi:type="dcterms:W3CDTF">2024-04-05T06:32:00Z</dcterms:modified>
</cp:coreProperties>
</file>